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55F" w:rsidRDefault="00853583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231140</wp:posOffset>
                </wp:positionV>
                <wp:extent cx="5600700" cy="182880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AD4" w:rsidRDefault="006F6AD4">
                            <w:pPr>
                              <w:pStyle w:val="Heading2"/>
                              <w:rPr>
                                <w:rFonts w:ascii="Calibri" w:hAnsi="Calibri"/>
                                <w:i/>
                                <w:color w:val="FFFFFF"/>
                                <w:sz w:val="20"/>
                              </w:rPr>
                            </w:pPr>
                          </w:p>
                          <w:p w:rsidR="006F6AD4" w:rsidRPr="000962CE" w:rsidRDefault="006F6AD4">
                            <w:pPr>
                              <w:pStyle w:val="Heading2"/>
                              <w:rPr>
                                <w:rFonts w:ascii="Garamond" w:hAnsi="Garamond"/>
                                <w:i/>
                                <w:color w:val="FFFFFF"/>
                                <w:sz w:val="110"/>
                                <w:szCs w:val="110"/>
                              </w:rPr>
                            </w:pPr>
                            <w:r w:rsidRPr="000962CE">
                              <w:rPr>
                                <w:rFonts w:ascii="Garamond" w:hAnsi="Garamond"/>
                                <w:i/>
                                <w:color w:val="FFFFFF"/>
                                <w:sz w:val="110"/>
                                <w:szCs w:val="110"/>
                              </w:rPr>
                              <w:t>Touch a life…</w:t>
                            </w:r>
                          </w:p>
                          <w:p w:rsidR="006F6AD4" w:rsidRPr="000962CE" w:rsidRDefault="006F6AD4" w:rsidP="00567D30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0962CE">
                              <w:rPr>
                                <w:rFonts w:ascii="Garamond" w:hAnsi="Garamond" w:cstheme="min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BECOME A HOSPICE VOLUNTEER</w:t>
                            </w:r>
                          </w:p>
                          <w:p w:rsidR="006F6AD4" w:rsidRDefault="006F6AD4">
                            <w:pPr>
                              <w:rPr>
                                <w:sz w:val="60"/>
                              </w:rPr>
                            </w:pPr>
                          </w:p>
                          <w:p w:rsidR="006F6AD4" w:rsidRDefault="006F6AD4">
                            <w:pPr>
                              <w:pStyle w:val="Heading3"/>
                            </w:pPr>
                          </w:p>
                          <w:p w:rsidR="006F6AD4" w:rsidRDefault="006F6AD4">
                            <w:pPr>
                              <w:rPr>
                                <w:rFonts w:ascii="Garamond" w:hAnsi="Garamond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8.05pt;margin-top:18.2pt;width:441pt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HMMswIAALo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" filled="f" stroked="f">
                <v:textbox>
                  <w:txbxContent>
                    <w:p w:rsidR="006F6AD4" w:rsidRDefault="006F6AD4">
                      <w:pPr>
                        <w:pStyle w:val="Heading2"/>
                        <w:rPr>
                          <w:rFonts w:ascii="Calibri" w:hAnsi="Calibri"/>
                          <w:i/>
                          <w:color w:val="FFFFFF"/>
                          <w:sz w:val="20"/>
                        </w:rPr>
                      </w:pPr>
                    </w:p>
                    <w:p w:rsidR="006F6AD4" w:rsidRPr="000962CE" w:rsidRDefault="006F6AD4">
                      <w:pPr>
                        <w:pStyle w:val="Heading2"/>
                        <w:rPr>
                          <w:rFonts w:ascii="Garamond" w:hAnsi="Garamond"/>
                          <w:i/>
                          <w:color w:val="FFFFFF"/>
                          <w:sz w:val="110"/>
                          <w:szCs w:val="110"/>
                        </w:rPr>
                      </w:pPr>
                      <w:r w:rsidRPr="000962CE">
                        <w:rPr>
                          <w:rFonts w:ascii="Garamond" w:hAnsi="Garamond"/>
                          <w:i/>
                          <w:color w:val="FFFFFF"/>
                          <w:sz w:val="110"/>
                          <w:szCs w:val="110"/>
                        </w:rPr>
                        <w:t>Touch a life…</w:t>
                      </w:r>
                    </w:p>
                    <w:p w:rsidR="006F6AD4" w:rsidRPr="000962CE" w:rsidRDefault="006F6AD4" w:rsidP="00567D30">
                      <w:pPr>
                        <w:pStyle w:val="Heading2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0962CE">
                        <w:rPr>
                          <w:rFonts w:ascii="Garamond" w:hAnsi="Garamond" w:cstheme="minorHAnsi"/>
                          <w:b/>
                          <w:color w:val="FFFFFF" w:themeColor="background1"/>
                          <w:sz w:val="48"/>
                          <w:szCs w:val="48"/>
                        </w:rPr>
                        <w:t>BECOME A HOSPICE VOLUNTEER</w:t>
                      </w:r>
                    </w:p>
                    <w:p w:rsidR="006F6AD4" w:rsidRDefault="006F6AD4">
                      <w:pPr>
                        <w:rPr>
                          <w:sz w:val="60"/>
                        </w:rPr>
                      </w:pPr>
                    </w:p>
                    <w:p w:rsidR="006F6AD4" w:rsidRDefault="006F6AD4">
                      <w:pPr>
                        <w:pStyle w:val="Heading3"/>
                      </w:pPr>
                    </w:p>
                    <w:p w:rsidR="006F6AD4" w:rsidRDefault="006F6AD4">
                      <w:pPr>
                        <w:rPr>
                          <w:rFonts w:ascii="Garamond" w:hAnsi="Garamond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155F" w:rsidRPr="004C155F" w:rsidRDefault="004C155F" w:rsidP="004C155F"/>
    <w:p w:rsidR="004C155F" w:rsidRPr="004C155F" w:rsidRDefault="004C155F" w:rsidP="004C155F"/>
    <w:p w:rsidR="004C155F" w:rsidRPr="004C155F" w:rsidRDefault="004C155F" w:rsidP="004C155F"/>
    <w:p w:rsidR="004C155F" w:rsidRPr="004C155F" w:rsidRDefault="004C155F" w:rsidP="004C155F"/>
    <w:p w:rsidR="004C155F" w:rsidRPr="004C155F" w:rsidRDefault="004C155F" w:rsidP="004C155F"/>
    <w:p w:rsidR="004C155F" w:rsidRPr="004C155F" w:rsidRDefault="004C155F" w:rsidP="004C155F"/>
    <w:p w:rsidR="004C155F" w:rsidRPr="004C155F" w:rsidRDefault="004C155F" w:rsidP="004C155F"/>
    <w:p w:rsidR="004C155F" w:rsidRPr="004C155F" w:rsidRDefault="004C155F" w:rsidP="004C155F"/>
    <w:p w:rsidR="004C155F" w:rsidRPr="004C155F" w:rsidRDefault="004C155F" w:rsidP="004C155F"/>
    <w:p w:rsidR="004C155F" w:rsidRDefault="004C155F" w:rsidP="004C155F"/>
    <w:p w:rsidR="004C155F" w:rsidRDefault="00853583" w:rsidP="004C155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30481</wp:posOffset>
                </wp:positionV>
                <wp:extent cx="5143500" cy="243840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C41" w:rsidRPr="00FD6271" w:rsidRDefault="00390C41" w:rsidP="00390C41">
                            <w:pPr>
                              <w:jc w:val="center"/>
                              <w:rPr>
                                <w:rFonts w:ascii="Garamond" w:hAnsi="Garamond" w:cstheme="minorHAnsi"/>
                                <w:b/>
                                <w:color w:val="1F497D" w:themeColor="text2"/>
                                <w:sz w:val="36"/>
                                <w:szCs w:val="32"/>
                              </w:rPr>
                            </w:pPr>
                            <w:r w:rsidRPr="00FD6271">
                              <w:rPr>
                                <w:rFonts w:ascii="Garamond" w:hAnsi="Garamond" w:cstheme="minorHAnsi"/>
                                <w:b/>
                                <w:color w:val="1F497D" w:themeColor="text2"/>
                                <w:sz w:val="36"/>
                                <w:szCs w:val="32"/>
                              </w:rPr>
                              <w:t>Hospice is a philosophy of care, not a place.</w:t>
                            </w:r>
                          </w:p>
                          <w:p w:rsidR="00390C41" w:rsidRPr="00FD6271" w:rsidRDefault="00390C41" w:rsidP="00390C41">
                            <w:pPr>
                              <w:jc w:val="center"/>
                              <w:rPr>
                                <w:rFonts w:ascii="Garamond" w:hAnsi="Garamond" w:cstheme="minorHAnsi"/>
                                <w:b/>
                                <w:color w:val="1F497D" w:themeColor="text2"/>
                                <w:sz w:val="36"/>
                                <w:szCs w:val="32"/>
                              </w:rPr>
                            </w:pPr>
                            <w:r w:rsidRPr="00FD6271">
                              <w:rPr>
                                <w:rFonts w:ascii="Garamond" w:hAnsi="Garamond" w:cstheme="minorHAnsi"/>
                                <w:b/>
                                <w:color w:val="1F497D" w:themeColor="text2"/>
                                <w:sz w:val="36"/>
                                <w:szCs w:val="32"/>
                              </w:rPr>
                              <w:t xml:space="preserve">We care for our patients wherever they call home.  </w:t>
                            </w:r>
                          </w:p>
                          <w:p w:rsidR="00390C41" w:rsidRPr="00EC4E93" w:rsidRDefault="00E92C35" w:rsidP="00390C4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70C0"/>
                                <w:sz w:val="32"/>
                                <w:szCs w:val="32"/>
                              </w:rPr>
                              <w:t>Volunteers are limited only by their imagination.</w:t>
                            </w:r>
                          </w:p>
                          <w:p w:rsidR="006F6AD4" w:rsidRDefault="00E92C35" w:rsidP="006F1EDA">
                            <w:pPr>
                              <w:jc w:val="center"/>
                              <w:rPr>
                                <w:rFonts w:ascii="Garamond 3" w:hAnsi="Garamond 3"/>
                                <w:sz w:val="22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color w:val="17365D" w:themeColor="text2" w:themeShade="BF"/>
                                <w:sz w:val="32"/>
                                <w:szCs w:val="32"/>
                              </w:rPr>
                              <w:t>Provide companionship and comfort to patients and families as well as presence in the final hours.</w:t>
                            </w:r>
                            <w:r w:rsidR="00693E77">
                              <w:rPr>
                                <w:rFonts w:ascii="Garamond" w:hAnsi="Garamond"/>
                                <w:i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i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Help them to share their story by assisting with </w:t>
                            </w:r>
                            <w:r w:rsidR="00390C41" w:rsidRPr="002E744B">
                              <w:rPr>
                                <w:rFonts w:ascii="Garamond" w:hAnsi="Garamond"/>
                                <w:i/>
                                <w:color w:val="17365D" w:themeColor="text2" w:themeShade="BF"/>
                                <w:sz w:val="32"/>
                                <w:szCs w:val="32"/>
                              </w:rPr>
                              <w:t>legacy work</w:t>
                            </w:r>
                            <w:r>
                              <w:rPr>
                                <w:rFonts w:ascii="Garamond" w:hAnsi="Garamond"/>
                                <w:i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6F1EDA" w:rsidRPr="002E744B">
                              <w:rPr>
                                <w:rFonts w:ascii="Garamond" w:hAnsi="Garamond"/>
                                <w:i/>
                                <w:color w:val="17365D" w:themeColor="text2" w:themeShade="BF"/>
                                <w:sz w:val="32"/>
                                <w:szCs w:val="32"/>
                              </w:rPr>
                              <w:t>Provide legal guidance</w:t>
                            </w:r>
                            <w:r w:rsidR="006F1EDA">
                              <w:rPr>
                                <w:rFonts w:ascii="Garamond" w:hAnsi="Garamond"/>
                                <w:i/>
                                <w:color w:val="17365D" w:themeColor="text2" w:themeShade="BF"/>
                                <w:sz w:val="32"/>
                                <w:szCs w:val="32"/>
                              </w:rPr>
                              <w:t>, a haircut, a</w:t>
                            </w:r>
                            <w:r>
                              <w:rPr>
                                <w:rFonts w:ascii="Garamond" w:hAnsi="Garamond"/>
                                <w:i/>
                                <w:color w:val="17365D" w:themeColor="text2" w:themeShade="BF"/>
                                <w:sz w:val="32"/>
                                <w:szCs w:val="32"/>
                              </w:rPr>
                              <w:t>ssist with t</w:t>
                            </w:r>
                            <w:r w:rsidR="00390C41" w:rsidRPr="002E744B">
                              <w:rPr>
                                <w:rFonts w:ascii="Garamond" w:hAnsi="Garamond"/>
                                <w:i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ransportation, light </w:t>
                            </w:r>
                            <w:r w:rsidR="006F1EDA">
                              <w:rPr>
                                <w:rFonts w:ascii="Garamond" w:hAnsi="Garamond"/>
                                <w:i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housework, </w:t>
                            </w:r>
                            <w:r w:rsidR="00390C41">
                              <w:rPr>
                                <w:rFonts w:ascii="Garamond" w:hAnsi="Garamond"/>
                                <w:i/>
                                <w:color w:val="17365D" w:themeColor="text2" w:themeShade="BF"/>
                                <w:sz w:val="32"/>
                                <w:szCs w:val="32"/>
                              </w:rPr>
                              <w:t>meal preparation</w:t>
                            </w:r>
                            <w:r w:rsidR="006F1EDA">
                              <w:rPr>
                                <w:rFonts w:ascii="Garamond" w:hAnsi="Garamond"/>
                                <w:i/>
                                <w:color w:val="17365D" w:themeColor="text2" w:themeShade="BF"/>
                                <w:sz w:val="32"/>
                                <w:szCs w:val="32"/>
                              </w:rPr>
                              <w:t>, or perhaps run errands. S</w:t>
                            </w:r>
                            <w:r w:rsidR="009902E5">
                              <w:rPr>
                                <w:rFonts w:ascii="Garamond" w:hAnsi="Garamond"/>
                                <w:i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hare your </w:t>
                            </w:r>
                            <w:r w:rsidR="006F1EDA">
                              <w:rPr>
                                <w:rFonts w:ascii="Garamond" w:hAnsi="Garamond"/>
                                <w:i/>
                                <w:color w:val="17365D" w:themeColor="text2" w:themeShade="BF"/>
                                <w:sz w:val="32"/>
                                <w:szCs w:val="32"/>
                              </w:rPr>
                              <w:t>clerical and organizational skills</w:t>
                            </w:r>
                            <w:r w:rsidR="009902E5">
                              <w:rPr>
                                <w:rFonts w:ascii="Garamond" w:hAnsi="Garamond"/>
                                <w:i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in the office</w:t>
                            </w:r>
                            <w:r w:rsidR="006F1EDA">
                              <w:rPr>
                                <w:rFonts w:ascii="Garamond" w:hAnsi="Garamond"/>
                                <w:i/>
                                <w:color w:val="17365D" w:themeColor="text2" w:themeShade="BF"/>
                                <w:sz w:val="32"/>
                                <w:szCs w:val="32"/>
                              </w:rPr>
                              <w:t>.  Represent us through Community Outreach at health fairs and agency events.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" o:spid="_x0000_s1027" type="#_x0000_t202" style="position:absolute;margin-left:174.75pt;margin-top:2.4pt;width:405pt;height:19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e3s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" filled="f" stroked="f">
                <v:textbox>
                  <w:txbxContent>
                    <w:p w:rsidR="00390C41" w:rsidRPr="00FD6271" w:rsidRDefault="00390C41" w:rsidP="00390C41">
                      <w:pPr>
                        <w:jc w:val="center"/>
                        <w:rPr>
                          <w:rFonts w:ascii="Garamond" w:hAnsi="Garamond" w:cstheme="minorHAnsi"/>
                          <w:b/>
                          <w:color w:val="1F497D" w:themeColor="text2"/>
                          <w:sz w:val="36"/>
                          <w:szCs w:val="32"/>
                        </w:rPr>
                      </w:pPr>
                      <w:r w:rsidRPr="00FD6271">
                        <w:rPr>
                          <w:rFonts w:ascii="Garamond" w:hAnsi="Garamond" w:cstheme="minorHAnsi"/>
                          <w:b/>
                          <w:color w:val="1F497D" w:themeColor="text2"/>
                          <w:sz w:val="36"/>
                          <w:szCs w:val="32"/>
                        </w:rPr>
                        <w:t>Hospice is a philosophy of care, not a place.</w:t>
                      </w:r>
                    </w:p>
                    <w:p w:rsidR="00390C41" w:rsidRPr="00FD6271" w:rsidRDefault="00390C41" w:rsidP="00390C41">
                      <w:pPr>
                        <w:jc w:val="center"/>
                        <w:rPr>
                          <w:rFonts w:ascii="Garamond" w:hAnsi="Garamond" w:cstheme="minorHAnsi"/>
                          <w:b/>
                          <w:color w:val="1F497D" w:themeColor="text2"/>
                          <w:sz w:val="36"/>
                          <w:szCs w:val="32"/>
                        </w:rPr>
                      </w:pPr>
                      <w:r w:rsidRPr="00FD6271">
                        <w:rPr>
                          <w:rFonts w:ascii="Garamond" w:hAnsi="Garamond" w:cstheme="minorHAnsi"/>
                          <w:b/>
                          <w:color w:val="1F497D" w:themeColor="text2"/>
                          <w:sz w:val="36"/>
                          <w:szCs w:val="32"/>
                        </w:rPr>
                        <w:t xml:space="preserve">We care for our patients wherever they call home.  </w:t>
                      </w:r>
                    </w:p>
                    <w:p w:rsidR="00390C41" w:rsidRPr="00EC4E93" w:rsidRDefault="00E92C35" w:rsidP="00390C41">
                      <w:pPr>
                        <w:jc w:val="center"/>
                        <w:rPr>
                          <w:rFonts w:asciiTheme="minorHAnsi" w:hAnsiTheme="minorHAnsi" w:cstheme="minorHAnsi"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70C0"/>
                          <w:sz w:val="32"/>
                          <w:szCs w:val="32"/>
                        </w:rPr>
                        <w:t>Volunteers are limited only by their imagination.</w:t>
                      </w:r>
                    </w:p>
                    <w:p w:rsidR="006F6AD4" w:rsidRDefault="00E92C35" w:rsidP="006F1EDA">
                      <w:pPr>
                        <w:jc w:val="center"/>
                        <w:rPr>
                          <w:rFonts w:ascii="Garamond 3" w:hAnsi="Garamond 3"/>
                          <w:sz w:val="22"/>
                        </w:rPr>
                      </w:pPr>
                      <w:r>
                        <w:rPr>
                          <w:rFonts w:ascii="Garamond" w:hAnsi="Garamond"/>
                          <w:i/>
                          <w:color w:val="17365D" w:themeColor="text2" w:themeShade="BF"/>
                          <w:sz w:val="32"/>
                          <w:szCs w:val="32"/>
                        </w:rPr>
                        <w:t>Provide companionship and comfort to patients and families as well as presence in the final hours.</w:t>
                      </w:r>
                      <w:r w:rsidR="00693E77">
                        <w:rPr>
                          <w:rFonts w:ascii="Garamond" w:hAnsi="Garamond"/>
                          <w:i/>
                          <w:color w:val="17365D" w:themeColor="text2" w:themeShade="BF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i/>
                          <w:color w:val="17365D" w:themeColor="text2" w:themeShade="BF"/>
                          <w:sz w:val="32"/>
                          <w:szCs w:val="32"/>
                        </w:rPr>
                        <w:t xml:space="preserve">Help them to share their story by assisting with </w:t>
                      </w:r>
                      <w:r w:rsidR="00390C41" w:rsidRPr="002E744B">
                        <w:rPr>
                          <w:rFonts w:ascii="Garamond" w:hAnsi="Garamond"/>
                          <w:i/>
                          <w:color w:val="17365D" w:themeColor="text2" w:themeShade="BF"/>
                          <w:sz w:val="32"/>
                          <w:szCs w:val="32"/>
                        </w:rPr>
                        <w:t>legacy work</w:t>
                      </w:r>
                      <w:r>
                        <w:rPr>
                          <w:rFonts w:ascii="Garamond" w:hAnsi="Garamond"/>
                          <w:i/>
                          <w:color w:val="17365D" w:themeColor="text2" w:themeShade="BF"/>
                          <w:sz w:val="32"/>
                          <w:szCs w:val="32"/>
                        </w:rPr>
                        <w:t xml:space="preserve">. </w:t>
                      </w:r>
                      <w:r w:rsidR="006F1EDA" w:rsidRPr="002E744B">
                        <w:rPr>
                          <w:rFonts w:ascii="Garamond" w:hAnsi="Garamond"/>
                          <w:i/>
                          <w:color w:val="17365D" w:themeColor="text2" w:themeShade="BF"/>
                          <w:sz w:val="32"/>
                          <w:szCs w:val="32"/>
                        </w:rPr>
                        <w:t>Provide legal guidance</w:t>
                      </w:r>
                      <w:r w:rsidR="006F1EDA">
                        <w:rPr>
                          <w:rFonts w:ascii="Garamond" w:hAnsi="Garamond"/>
                          <w:i/>
                          <w:color w:val="17365D" w:themeColor="text2" w:themeShade="BF"/>
                          <w:sz w:val="32"/>
                          <w:szCs w:val="32"/>
                        </w:rPr>
                        <w:t>, a haircut, a</w:t>
                      </w:r>
                      <w:r>
                        <w:rPr>
                          <w:rFonts w:ascii="Garamond" w:hAnsi="Garamond"/>
                          <w:i/>
                          <w:color w:val="17365D" w:themeColor="text2" w:themeShade="BF"/>
                          <w:sz w:val="32"/>
                          <w:szCs w:val="32"/>
                        </w:rPr>
                        <w:t>ssist with t</w:t>
                      </w:r>
                      <w:r w:rsidR="00390C41" w:rsidRPr="002E744B">
                        <w:rPr>
                          <w:rFonts w:ascii="Garamond" w:hAnsi="Garamond"/>
                          <w:i/>
                          <w:color w:val="17365D" w:themeColor="text2" w:themeShade="BF"/>
                          <w:sz w:val="32"/>
                          <w:szCs w:val="32"/>
                        </w:rPr>
                        <w:t xml:space="preserve">ransportation, light </w:t>
                      </w:r>
                      <w:r w:rsidR="006F1EDA">
                        <w:rPr>
                          <w:rFonts w:ascii="Garamond" w:hAnsi="Garamond"/>
                          <w:i/>
                          <w:color w:val="17365D" w:themeColor="text2" w:themeShade="BF"/>
                          <w:sz w:val="32"/>
                          <w:szCs w:val="32"/>
                        </w:rPr>
                        <w:t xml:space="preserve">housework, </w:t>
                      </w:r>
                      <w:r w:rsidR="00390C41">
                        <w:rPr>
                          <w:rFonts w:ascii="Garamond" w:hAnsi="Garamond"/>
                          <w:i/>
                          <w:color w:val="17365D" w:themeColor="text2" w:themeShade="BF"/>
                          <w:sz w:val="32"/>
                          <w:szCs w:val="32"/>
                        </w:rPr>
                        <w:t>meal preparation</w:t>
                      </w:r>
                      <w:r w:rsidR="006F1EDA">
                        <w:rPr>
                          <w:rFonts w:ascii="Garamond" w:hAnsi="Garamond"/>
                          <w:i/>
                          <w:color w:val="17365D" w:themeColor="text2" w:themeShade="BF"/>
                          <w:sz w:val="32"/>
                          <w:szCs w:val="32"/>
                        </w:rPr>
                        <w:t>, or perhaps run errands. S</w:t>
                      </w:r>
                      <w:r w:rsidR="009902E5">
                        <w:rPr>
                          <w:rFonts w:ascii="Garamond" w:hAnsi="Garamond"/>
                          <w:i/>
                          <w:color w:val="17365D" w:themeColor="text2" w:themeShade="BF"/>
                          <w:sz w:val="32"/>
                          <w:szCs w:val="32"/>
                        </w:rPr>
                        <w:t xml:space="preserve">hare your </w:t>
                      </w:r>
                      <w:r w:rsidR="006F1EDA">
                        <w:rPr>
                          <w:rFonts w:ascii="Garamond" w:hAnsi="Garamond"/>
                          <w:i/>
                          <w:color w:val="17365D" w:themeColor="text2" w:themeShade="BF"/>
                          <w:sz w:val="32"/>
                          <w:szCs w:val="32"/>
                        </w:rPr>
                        <w:t>clerical and organizational skills</w:t>
                      </w:r>
                      <w:r w:rsidR="009902E5">
                        <w:rPr>
                          <w:rFonts w:ascii="Garamond" w:hAnsi="Garamond"/>
                          <w:i/>
                          <w:color w:val="17365D" w:themeColor="text2" w:themeShade="BF"/>
                          <w:sz w:val="32"/>
                          <w:szCs w:val="32"/>
                        </w:rPr>
                        <w:t xml:space="preserve"> in the office</w:t>
                      </w:r>
                      <w:r w:rsidR="006F1EDA">
                        <w:rPr>
                          <w:rFonts w:ascii="Garamond" w:hAnsi="Garamond"/>
                          <w:i/>
                          <w:color w:val="17365D" w:themeColor="text2" w:themeShade="BF"/>
                          <w:sz w:val="32"/>
                          <w:szCs w:val="32"/>
                        </w:rPr>
                        <w:t>.  Represent us through Community Outreach at health fairs and agency events.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4C155F" w:rsidRPr="004C155F" w:rsidRDefault="00C56732" w:rsidP="004C155F">
      <w:pPr>
        <w:tabs>
          <w:tab w:val="left" w:pos="4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D51E1" wp14:editId="566AFF40">
                <wp:simplePos x="0" y="0"/>
                <wp:positionH relativeFrom="column">
                  <wp:posOffset>2171700</wp:posOffset>
                </wp:positionH>
                <wp:positionV relativeFrom="paragraph">
                  <wp:posOffset>2293620</wp:posOffset>
                </wp:positionV>
                <wp:extent cx="5194935" cy="398145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935" cy="398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153" w:rsidRDefault="00427153" w:rsidP="0042715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27153" w:rsidRPr="00D63383" w:rsidRDefault="00427153" w:rsidP="0042715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</w:pPr>
                            <w:r w:rsidRPr="00D63383"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  <w:t xml:space="preserve">Please join us at </w:t>
                            </w:r>
                            <w:r w:rsidR="00693E77"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  <w:t xml:space="preserve">our </w:t>
                            </w:r>
                            <w:r w:rsidRPr="00D63383"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  <w:t xml:space="preserve">next </w:t>
                            </w:r>
                          </w:p>
                          <w:p w:rsidR="00427153" w:rsidRPr="00D63383" w:rsidRDefault="00427153" w:rsidP="0042715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</w:pPr>
                            <w:r w:rsidRPr="00D63383"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  <w:t>Volunteer Education Series!</w:t>
                            </w:r>
                          </w:p>
                          <w:p w:rsidR="00427153" w:rsidRPr="00A8618B" w:rsidRDefault="00427153" w:rsidP="00427153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:rsidR="00427153" w:rsidRPr="00A8618B" w:rsidRDefault="003320AC" w:rsidP="0042715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sz w:val="36"/>
                                <w:szCs w:val="36"/>
                              </w:rPr>
                              <w:t xml:space="preserve"> Attorneys, Hair Dressers, and Clerical volunteers need</w:t>
                            </w:r>
                            <w:r w:rsidR="00E92C35">
                              <w:rPr>
                                <w:rFonts w:ascii="Garamond" w:hAnsi="Garamond"/>
                                <w:i/>
                                <w:sz w:val="36"/>
                                <w:szCs w:val="36"/>
                              </w:rPr>
                              <w:t xml:space="preserve"> only </w:t>
                            </w:r>
                            <w:r>
                              <w:rPr>
                                <w:rFonts w:ascii="Garamond" w:hAnsi="Garamond"/>
                                <w:i/>
                                <w:sz w:val="36"/>
                                <w:szCs w:val="36"/>
                              </w:rPr>
                              <w:t>attend the</w:t>
                            </w:r>
                            <w:r w:rsidR="00427153" w:rsidRPr="00A8618B">
                              <w:rPr>
                                <w:rFonts w:ascii="Garamond" w:hAnsi="Garamond"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81591">
                              <w:rPr>
                                <w:rFonts w:ascii="Garamond" w:hAnsi="Garamond"/>
                                <w:i/>
                                <w:sz w:val="36"/>
                                <w:szCs w:val="36"/>
                              </w:rPr>
                              <w:t xml:space="preserve">first </w:t>
                            </w:r>
                            <w:r w:rsidR="00700CF6">
                              <w:rPr>
                                <w:rFonts w:ascii="Garamond" w:hAnsi="Garamond"/>
                                <w:i/>
                                <w:sz w:val="36"/>
                                <w:szCs w:val="36"/>
                              </w:rPr>
                              <w:t>session on June 10th</w:t>
                            </w:r>
                          </w:p>
                          <w:p w:rsidR="00427153" w:rsidRPr="00D63383" w:rsidRDefault="00427153" w:rsidP="00427153">
                            <w:pPr>
                              <w:jc w:val="center"/>
                              <w:rPr>
                                <w:rFonts w:ascii="Garamond" w:hAnsi="Garamond" w:cs="Calibri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:rsidR="00700CF6" w:rsidRDefault="00700CF6" w:rsidP="006B2A4F">
                            <w:pPr>
                              <w:jc w:val="center"/>
                              <w:rPr>
                                <w:rFonts w:ascii="Garamond" w:hAnsi="Garamond" w:cs="Calibri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aramond" w:hAnsi="Garamond" w:cs="Calibri"/>
                                <w:b/>
                                <w:color w:val="000000"/>
                                <w:sz w:val="40"/>
                                <w:szCs w:val="40"/>
                              </w:rPr>
                              <w:t>Mon</w:t>
                            </w:r>
                            <w:r w:rsidR="0037451E">
                              <w:rPr>
                                <w:rFonts w:ascii="Garamond" w:hAnsi="Garamond" w:cs="Calibri"/>
                                <w:b/>
                                <w:color w:val="000000"/>
                                <w:sz w:val="40"/>
                                <w:szCs w:val="40"/>
                              </w:rPr>
                              <w:t>days</w:t>
                            </w:r>
                            <w:r>
                              <w:rPr>
                                <w:rFonts w:ascii="Garamond" w:hAnsi="Garamond" w:cs="Calibri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 &amp; Wednesdays</w:t>
                            </w:r>
                            <w:r w:rsidR="00427153" w:rsidRPr="00D63383">
                              <w:rPr>
                                <w:rFonts w:ascii="Garamond" w:hAnsi="Garamond" w:cs="Calibri"/>
                                <w:b/>
                                <w:color w:val="000000"/>
                                <w:sz w:val="40"/>
                                <w:szCs w:val="40"/>
                              </w:rPr>
                              <w:t>,</w:t>
                            </w:r>
                          </w:p>
                          <w:p w:rsidR="00427153" w:rsidRPr="00D63383" w:rsidRDefault="0037451E" w:rsidP="006B2A4F">
                            <w:pPr>
                              <w:jc w:val="center"/>
                              <w:rPr>
                                <w:rFonts w:ascii="Garamond" w:hAnsi="Garamond" w:cs="Calibri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aramond" w:hAnsi="Garamond" w:cs="Calibri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00CF6">
                              <w:rPr>
                                <w:rFonts w:ascii="Garamond" w:hAnsi="Garamond" w:cs="Calibri"/>
                                <w:b/>
                                <w:color w:val="000000"/>
                                <w:sz w:val="40"/>
                                <w:szCs w:val="40"/>
                              </w:rPr>
                              <w:t>June 10, 12, 17 &amp; 19, 2019</w:t>
                            </w:r>
                          </w:p>
                          <w:p w:rsidR="005D0697" w:rsidRDefault="00700CF6" w:rsidP="006B2A4F">
                            <w:pPr>
                              <w:jc w:val="center"/>
                              <w:rPr>
                                <w:rFonts w:ascii="Garamond" w:hAnsi="Garamond" w:cs="Calibri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aramond" w:hAnsi="Garamond" w:cs="Calibri"/>
                                <w:b/>
                                <w:color w:val="000000"/>
                                <w:sz w:val="40"/>
                                <w:szCs w:val="40"/>
                              </w:rPr>
                              <w:t>6</w:t>
                            </w:r>
                            <w:r w:rsidR="000A2EB2">
                              <w:rPr>
                                <w:rFonts w:ascii="Garamond" w:hAnsi="Garamond" w:cs="Calibri"/>
                                <w:b/>
                                <w:color w:val="000000"/>
                                <w:sz w:val="40"/>
                                <w:szCs w:val="40"/>
                              </w:rPr>
                              <w:t>:</w:t>
                            </w:r>
                            <w:r>
                              <w:rPr>
                                <w:rFonts w:ascii="Garamond" w:hAnsi="Garamond" w:cs="Calibri"/>
                                <w:b/>
                                <w:color w:val="000000"/>
                                <w:sz w:val="40"/>
                                <w:szCs w:val="40"/>
                              </w:rPr>
                              <w:t>0</w:t>
                            </w:r>
                            <w:r w:rsidR="0037451E">
                              <w:rPr>
                                <w:rFonts w:ascii="Garamond" w:hAnsi="Garamond" w:cs="Calibri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0 </w:t>
                            </w:r>
                            <w:r>
                              <w:rPr>
                                <w:rFonts w:ascii="Garamond" w:hAnsi="Garamond" w:cs="Calibri"/>
                                <w:b/>
                                <w:color w:val="000000"/>
                                <w:sz w:val="40"/>
                                <w:szCs w:val="40"/>
                              </w:rPr>
                              <w:t>p</w:t>
                            </w:r>
                            <w:r w:rsidR="000A2EB2">
                              <w:rPr>
                                <w:rFonts w:ascii="Garamond" w:hAnsi="Garamond" w:cs="Calibri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.m. </w:t>
                            </w:r>
                            <w:r w:rsidR="00427153" w:rsidRPr="00D63383">
                              <w:rPr>
                                <w:rFonts w:ascii="Garamond" w:hAnsi="Garamond" w:cs="Calibri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– </w:t>
                            </w:r>
                            <w:r>
                              <w:rPr>
                                <w:rFonts w:ascii="Garamond" w:hAnsi="Garamond" w:cs="Calibri"/>
                                <w:b/>
                                <w:color w:val="000000"/>
                                <w:sz w:val="40"/>
                                <w:szCs w:val="40"/>
                              </w:rPr>
                              <w:t>9</w:t>
                            </w:r>
                            <w:r w:rsidR="00427153" w:rsidRPr="00D63383">
                              <w:rPr>
                                <w:rFonts w:ascii="Garamond" w:hAnsi="Garamond" w:cs="Calibri"/>
                                <w:b/>
                                <w:color w:val="000000"/>
                                <w:sz w:val="40"/>
                                <w:szCs w:val="40"/>
                              </w:rPr>
                              <w:t>:</w:t>
                            </w:r>
                            <w:r>
                              <w:rPr>
                                <w:rFonts w:ascii="Garamond" w:hAnsi="Garamond" w:cs="Calibri"/>
                                <w:b/>
                                <w:color w:val="000000"/>
                                <w:sz w:val="40"/>
                                <w:szCs w:val="40"/>
                              </w:rPr>
                              <w:t>0</w:t>
                            </w:r>
                            <w:r w:rsidR="00427153" w:rsidRPr="00D63383">
                              <w:rPr>
                                <w:rFonts w:ascii="Garamond" w:hAnsi="Garamond" w:cs="Calibri"/>
                                <w:b/>
                                <w:color w:val="000000"/>
                                <w:sz w:val="40"/>
                                <w:szCs w:val="40"/>
                              </w:rPr>
                              <w:t>0 p.m.</w:t>
                            </w:r>
                          </w:p>
                          <w:p w:rsidR="00693E77" w:rsidRDefault="005D0697" w:rsidP="006B2A4F">
                            <w:pPr>
                              <w:jc w:val="center"/>
                              <w:rPr>
                                <w:rFonts w:ascii="Garamond" w:hAnsi="Garamond" w:cs="Calibri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aramond" w:hAnsi="Garamond" w:cs="Calibri"/>
                                <w:b/>
                                <w:color w:val="000000"/>
                                <w:sz w:val="40"/>
                                <w:szCs w:val="40"/>
                              </w:rPr>
                              <w:t>Hospice of the Western Reserve</w:t>
                            </w:r>
                          </w:p>
                          <w:p w:rsidR="00693E77" w:rsidRDefault="006B2A4F" w:rsidP="00700CF6">
                            <w:pPr>
                              <w:jc w:val="center"/>
                              <w:rPr>
                                <w:rFonts w:ascii="Garamond" w:hAnsi="Garamond" w:cs="Calibri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aramond" w:hAnsi="Garamond" w:cs="Calibri"/>
                                <w:b/>
                                <w:color w:val="000000"/>
                                <w:sz w:val="40"/>
                                <w:szCs w:val="40"/>
                              </w:rPr>
                              <w:t>34900 Chardon Rd.</w:t>
                            </w:r>
                            <w:r w:rsidR="00700CF6">
                              <w:rPr>
                                <w:rFonts w:ascii="Garamond" w:hAnsi="Garamond" w:cs="Calibri"/>
                                <w:b/>
                                <w:color w:val="000000"/>
                                <w:sz w:val="40"/>
                                <w:szCs w:val="40"/>
                              </w:rPr>
                              <w:t>, Bldg. 1-Suite 105</w:t>
                            </w:r>
                          </w:p>
                          <w:p w:rsidR="005373DC" w:rsidRPr="004D425F" w:rsidRDefault="006B2A4F" w:rsidP="006B2A4F">
                            <w:pPr>
                              <w:jc w:val="center"/>
                              <w:rPr>
                                <w:rFonts w:ascii="Garamond" w:hAnsi="Garamond" w:cs="Helvetic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aramond" w:hAnsi="Garamond" w:cs="Calibri"/>
                                <w:b/>
                                <w:color w:val="000000"/>
                                <w:sz w:val="40"/>
                                <w:szCs w:val="40"/>
                              </w:rPr>
                              <w:t>Willoughby Hills</w:t>
                            </w:r>
                            <w:r w:rsidR="000A2EB2">
                              <w:rPr>
                                <w:rFonts w:ascii="Garamond" w:hAnsi="Garamond" w:cs="Calibri"/>
                                <w:b/>
                                <w:color w:val="000000"/>
                                <w:sz w:val="40"/>
                                <w:szCs w:val="40"/>
                              </w:rPr>
                              <w:t>,</w:t>
                            </w:r>
                            <w:r w:rsidR="00427153" w:rsidRPr="00D63383">
                              <w:rPr>
                                <w:rFonts w:ascii="Garamond" w:hAnsi="Garamond" w:cs="Calibri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 OH </w:t>
                            </w:r>
                            <w:r w:rsidR="000A2EB2">
                              <w:rPr>
                                <w:rFonts w:ascii="Garamond" w:hAnsi="Garamond" w:cs="Calibri"/>
                                <w:b/>
                                <w:color w:val="000000"/>
                                <w:sz w:val="40"/>
                                <w:szCs w:val="40"/>
                              </w:rPr>
                              <w:t>44</w:t>
                            </w:r>
                            <w:r>
                              <w:rPr>
                                <w:rFonts w:ascii="Garamond" w:hAnsi="Garamond" w:cs="Calibri"/>
                                <w:b/>
                                <w:color w:val="000000"/>
                                <w:sz w:val="40"/>
                                <w:szCs w:val="40"/>
                              </w:rPr>
                              <w:t>094</w:t>
                            </w:r>
                          </w:p>
                          <w:p w:rsidR="004D425F" w:rsidRPr="004D425F" w:rsidRDefault="004D425F" w:rsidP="004D425F">
                            <w:pPr>
                              <w:jc w:val="center"/>
                              <w:rPr>
                                <w:rFonts w:ascii="Garamond" w:hAnsi="Garamond" w:cstheme="minorHAnsi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4D425F">
                              <w:rPr>
                                <w:rFonts w:ascii="Garamond" w:hAnsi="Garamond" w:cs="Helvetic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ED51E1" id="Text Box 6" o:spid="_x0000_s1028" type="#_x0000_t202" style="position:absolute;margin-left:171pt;margin-top:180.6pt;width:409.05pt;height:3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" filled="f" fillcolor="white [3212]" stroked="f">
                <v:textbox>
                  <w:txbxContent>
                    <w:p w:rsidR="00427153" w:rsidRDefault="00427153" w:rsidP="00427153">
                      <w:pPr>
                        <w:jc w:val="center"/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</w:pPr>
                    </w:p>
                    <w:p w:rsidR="00427153" w:rsidRPr="00D63383" w:rsidRDefault="00427153" w:rsidP="00427153">
                      <w:pPr>
                        <w:jc w:val="center"/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</w:pPr>
                      <w:r w:rsidRPr="00D63383"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  <w:t xml:space="preserve">Please join us at </w:t>
                      </w:r>
                      <w:r w:rsidR="00693E77"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  <w:t xml:space="preserve">our </w:t>
                      </w:r>
                      <w:r w:rsidRPr="00D63383"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  <w:t xml:space="preserve">next </w:t>
                      </w:r>
                    </w:p>
                    <w:p w:rsidR="00427153" w:rsidRPr="00D63383" w:rsidRDefault="00427153" w:rsidP="00427153">
                      <w:pPr>
                        <w:jc w:val="center"/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</w:pPr>
                      <w:r w:rsidRPr="00D63383"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  <w:t>Volunteer Education Series!</w:t>
                      </w:r>
                    </w:p>
                    <w:p w:rsidR="00427153" w:rsidRPr="00A8618B" w:rsidRDefault="00427153" w:rsidP="00427153">
                      <w:pPr>
                        <w:jc w:val="center"/>
                        <w:rPr>
                          <w:rFonts w:ascii="Garamond" w:hAnsi="Garamond"/>
                          <w:i/>
                          <w:sz w:val="36"/>
                          <w:szCs w:val="36"/>
                        </w:rPr>
                      </w:pPr>
                    </w:p>
                    <w:p w:rsidR="00427153" w:rsidRPr="00A8618B" w:rsidRDefault="003320AC" w:rsidP="0042715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Garamond" w:hAnsi="Garamond"/>
                          <w:i/>
                          <w:sz w:val="36"/>
                          <w:szCs w:val="36"/>
                        </w:rPr>
                        <w:t xml:space="preserve"> Attorneys, Hair Dressers, and Clerical volunteers need</w:t>
                      </w:r>
                      <w:r w:rsidR="00E92C35">
                        <w:rPr>
                          <w:rFonts w:ascii="Garamond" w:hAnsi="Garamond"/>
                          <w:i/>
                          <w:sz w:val="36"/>
                          <w:szCs w:val="36"/>
                        </w:rPr>
                        <w:t xml:space="preserve"> only </w:t>
                      </w:r>
                      <w:r>
                        <w:rPr>
                          <w:rFonts w:ascii="Garamond" w:hAnsi="Garamond"/>
                          <w:i/>
                          <w:sz w:val="36"/>
                          <w:szCs w:val="36"/>
                        </w:rPr>
                        <w:t>attend the</w:t>
                      </w:r>
                      <w:r w:rsidR="00427153" w:rsidRPr="00A8618B">
                        <w:rPr>
                          <w:rFonts w:ascii="Garamond" w:hAnsi="Garamond"/>
                          <w:i/>
                          <w:sz w:val="36"/>
                          <w:szCs w:val="36"/>
                        </w:rPr>
                        <w:t xml:space="preserve"> </w:t>
                      </w:r>
                      <w:r w:rsidR="00181591">
                        <w:rPr>
                          <w:rFonts w:ascii="Garamond" w:hAnsi="Garamond"/>
                          <w:i/>
                          <w:sz w:val="36"/>
                          <w:szCs w:val="36"/>
                        </w:rPr>
                        <w:t xml:space="preserve">first </w:t>
                      </w:r>
                      <w:r w:rsidR="00700CF6">
                        <w:rPr>
                          <w:rFonts w:ascii="Garamond" w:hAnsi="Garamond"/>
                          <w:i/>
                          <w:sz w:val="36"/>
                          <w:szCs w:val="36"/>
                        </w:rPr>
                        <w:t>session on June 10th</w:t>
                      </w:r>
                    </w:p>
                    <w:p w:rsidR="00427153" w:rsidRPr="00D63383" w:rsidRDefault="00427153" w:rsidP="00427153">
                      <w:pPr>
                        <w:jc w:val="center"/>
                        <w:rPr>
                          <w:rFonts w:ascii="Garamond" w:hAnsi="Garamond" w:cs="Calibri"/>
                          <w:b/>
                          <w:color w:val="000000"/>
                          <w:sz w:val="40"/>
                          <w:szCs w:val="40"/>
                        </w:rPr>
                      </w:pPr>
                    </w:p>
                    <w:p w:rsidR="00700CF6" w:rsidRDefault="00700CF6" w:rsidP="006B2A4F">
                      <w:pPr>
                        <w:jc w:val="center"/>
                        <w:rPr>
                          <w:rFonts w:ascii="Garamond" w:hAnsi="Garamond" w:cs="Calibri"/>
                          <w:b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Garamond" w:hAnsi="Garamond" w:cs="Calibri"/>
                          <w:b/>
                          <w:color w:val="000000"/>
                          <w:sz w:val="40"/>
                          <w:szCs w:val="40"/>
                        </w:rPr>
                        <w:t>Mon</w:t>
                      </w:r>
                      <w:r w:rsidR="0037451E">
                        <w:rPr>
                          <w:rFonts w:ascii="Garamond" w:hAnsi="Garamond" w:cs="Calibri"/>
                          <w:b/>
                          <w:color w:val="000000"/>
                          <w:sz w:val="40"/>
                          <w:szCs w:val="40"/>
                        </w:rPr>
                        <w:t>days</w:t>
                      </w:r>
                      <w:r>
                        <w:rPr>
                          <w:rFonts w:ascii="Garamond" w:hAnsi="Garamond" w:cs="Calibri"/>
                          <w:b/>
                          <w:color w:val="000000"/>
                          <w:sz w:val="40"/>
                          <w:szCs w:val="40"/>
                        </w:rPr>
                        <w:t xml:space="preserve"> &amp; Wednesdays</w:t>
                      </w:r>
                      <w:r w:rsidR="00427153" w:rsidRPr="00D63383">
                        <w:rPr>
                          <w:rFonts w:ascii="Garamond" w:hAnsi="Garamond" w:cs="Calibri"/>
                          <w:b/>
                          <w:color w:val="000000"/>
                          <w:sz w:val="40"/>
                          <w:szCs w:val="40"/>
                        </w:rPr>
                        <w:t>,</w:t>
                      </w:r>
                    </w:p>
                    <w:p w:rsidR="00427153" w:rsidRPr="00D63383" w:rsidRDefault="0037451E" w:rsidP="006B2A4F">
                      <w:pPr>
                        <w:jc w:val="center"/>
                        <w:rPr>
                          <w:rFonts w:ascii="Garamond" w:hAnsi="Garamond" w:cs="Calibri"/>
                          <w:b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Garamond" w:hAnsi="Garamond" w:cs="Calibri"/>
                          <w:b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r w:rsidR="00700CF6">
                        <w:rPr>
                          <w:rFonts w:ascii="Garamond" w:hAnsi="Garamond" w:cs="Calibri"/>
                          <w:b/>
                          <w:color w:val="000000"/>
                          <w:sz w:val="40"/>
                          <w:szCs w:val="40"/>
                        </w:rPr>
                        <w:t>June 10, 12, 17 &amp; 19, 2019</w:t>
                      </w:r>
                    </w:p>
                    <w:p w:rsidR="005D0697" w:rsidRDefault="00700CF6" w:rsidP="006B2A4F">
                      <w:pPr>
                        <w:jc w:val="center"/>
                        <w:rPr>
                          <w:rFonts w:ascii="Garamond" w:hAnsi="Garamond" w:cs="Calibri"/>
                          <w:b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Garamond" w:hAnsi="Garamond" w:cs="Calibri"/>
                          <w:b/>
                          <w:color w:val="000000"/>
                          <w:sz w:val="40"/>
                          <w:szCs w:val="40"/>
                        </w:rPr>
                        <w:t>6</w:t>
                      </w:r>
                      <w:r w:rsidR="000A2EB2">
                        <w:rPr>
                          <w:rFonts w:ascii="Garamond" w:hAnsi="Garamond" w:cs="Calibri"/>
                          <w:b/>
                          <w:color w:val="000000"/>
                          <w:sz w:val="40"/>
                          <w:szCs w:val="40"/>
                        </w:rPr>
                        <w:t>:</w:t>
                      </w:r>
                      <w:r>
                        <w:rPr>
                          <w:rFonts w:ascii="Garamond" w:hAnsi="Garamond" w:cs="Calibri"/>
                          <w:b/>
                          <w:color w:val="000000"/>
                          <w:sz w:val="40"/>
                          <w:szCs w:val="40"/>
                        </w:rPr>
                        <w:t>0</w:t>
                      </w:r>
                      <w:r w:rsidR="0037451E">
                        <w:rPr>
                          <w:rFonts w:ascii="Garamond" w:hAnsi="Garamond" w:cs="Calibri"/>
                          <w:b/>
                          <w:color w:val="000000"/>
                          <w:sz w:val="40"/>
                          <w:szCs w:val="40"/>
                        </w:rPr>
                        <w:t xml:space="preserve">0 </w:t>
                      </w:r>
                      <w:r>
                        <w:rPr>
                          <w:rFonts w:ascii="Garamond" w:hAnsi="Garamond" w:cs="Calibri"/>
                          <w:b/>
                          <w:color w:val="000000"/>
                          <w:sz w:val="40"/>
                          <w:szCs w:val="40"/>
                        </w:rPr>
                        <w:t>p</w:t>
                      </w:r>
                      <w:r w:rsidR="000A2EB2">
                        <w:rPr>
                          <w:rFonts w:ascii="Garamond" w:hAnsi="Garamond" w:cs="Calibri"/>
                          <w:b/>
                          <w:color w:val="000000"/>
                          <w:sz w:val="40"/>
                          <w:szCs w:val="40"/>
                        </w:rPr>
                        <w:t xml:space="preserve">.m. </w:t>
                      </w:r>
                      <w:r w:rsidR="00427153" w:rsidRPr="00D63383">
                        <w:rPr>
                          <w:rFonts w:ascii="Garamond" w:hAnsi="Garamond" w:cs="Calibri"/>
                          <w:b/>
                          <w:color w:val="000000"/>
                          <w:sz w:val="40"/>
                          <w:szCs w:val="40"/>
                        </w:rPr>
                        <w:t xml:space="preserve">– </w:t>
                      </w:r>
                      <w:r>
                        <w:rPr>
                          <w:rFonts w:ascii="Garamond" w:hAnsi="Garamond" w:cs="Calibri"/>
                          <w:b/>
                          <w:color w:val="000000"/>
                          <w:sz w:val="40"/>
                          <w:szCs w:val="40"/>
                        </w:rPr>
                        <w:t>9</w:t>
                      </w:r>
                      <w:r w:rsidR="00427153" w:rsidRPr="00D63383">
                        <w:rPr>
                          <w:rFonts w:ascii="Garamond" w:hAnsi="Garamond" w:cs="Calibri"/>
                          <w:b/>
                          <w:color w:val="000000"/>
                          <w:sz w:val="40"/>
                          <w:szCs w:val="40"/>
                        </w:rPr>
                        <w:t>:</w:t>
                      </w:r>
                      <w:r>
                        <w:rPr>
                          <w:rFonts w:ascii="Garamond" w:hAnsi="Garamond" w:cs="Calibri"/>
                          <w:b/>
                          <w:color w:val="000000"/>
                          <w:sz w:val="40"/>
                          <w:szCs w:val="40"/>
                        </w:rPr>
                        <w:t>0</w:t>
                      </w:r>
                      <w:r w:rsidR="00427153" w:rsidRPr="00D63383">
                        <w:rPr>
                          <w:rFonts w:ascii="Garamond" w:hAnsi="Garamond" w:cs="Calibri"/>
                          <w:b/>
                          <w:color w:val="000000"/>
                          <w:sz w:val="40"/>
                          <w:szCs w:val="40"/>
                        </w:rPr>
                        <w:t>0 p.m.</w:t>
                      </w:r>
                    </w:p>
                    <w:p w:rsidR="00693E77" w:rsidRDefault="005D0697" w:rsidP="006B2A4F">
                      <w:pPr>
                        <w:jc w:val="center"/>
                        <w:rPr>
                          <w:rFonts w:ascii="Garamond" w:hAnsi="Garamond" w:cs="Calibri"/>
                          <w:b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Garamond" w:hAnsi="Garamond" w:cs="Calibri"/>
                          <w:b/>
                          <w:color w:val="000000"/>
                          <w:sz w:val="40"/>
                          <w:szCs w:val="40"/>
                        </w:rPr>
                        <w:t>Hospice of the Western Reserve</w:t>
                      </w:r>
                    </w:p>
                    <w:p w:rsidR="00693E77" w:rsidRDefault="006B2A4F" w:rsidP="00700CF6">
                      <w:pPr>
                        <w:jc w:val="center"/>
                        <w:rPr>
                          <w:rFonts w:ascii="Garamond" w:hAnsi="Garamond" w:cs="Calibri"/>
                          <w:b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Garamond" w:hAnsi="Garamond" w:cs="Calibri"/>
                          <w:b/>
                          <w:color w:val="000000"/>
                          <w:sz w:val="40"/>
                          <w:szCs w:val="40"/>
                        </w:rPr>
                        <w:t>34900 Chardon Rd.</w:t>
                      </w:r>
                      <w:r w:rsidR="00700CF6">
                        <w:rPr>
                          <w:rFonts w:ascii="Garamond" w:hAnsi="Garamond" w:cs="Calibri"/>
                          <w:b/>
                          <w:color w:val="000000"/>
                          <w:sz w:val="40"/>
                          <w:szCs w:val="40"/>
                        </w:rPr>
                        <w:t>, Bldg. 1-Suite 105</w:t>
                      </w:r>
                    </w:p>
                    <w:p w:rsidR="005373DC" w:rsidRPr="004D425F" w:rsidRDefault="006B2A4F" w:rsidP="006B2A4F">
                      <w:pPr>
                        <w:jc w:val="center"/>
                        <w:rPr>
                          <w:rFonts w:ascii="Garamond" w:hAnsi="Garamond" w:cs="Helvetica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Garamond" w:hAnsi="Garamond" w:cs="Calibri"/>
                          <w:b/>
                          <w:color w:val="000000"/>
                          <w:sz w:val="40"/>
                          <w:szCs w:val="40"/>
                        </w:rPr>
                        <w:t>Willoughby Hills</w:t>
                      </w:r>
                      <w:r w:rsidR="000A2EB2">
                        <w:rPr>
                          <w:rFonts w:ascii="Garamond" w:hAnsi="Garamond" w:cs="Calibri"/>
                          <w:b/>
                          <w:color w:val="000000"/>
                          <w:sz w:val="40"/>
                          <w:szCs w:val="40"/>
                        </w:rPr>
                        <w:t>,</w:t>
                      </w:r>
                      <w:r w:rsidR="00427153" w:rsidRPr="00D63383">
                        <w:rPr>
                          <w:rFonts w:ascii="Garamond" w:hAnsi="Garamond" w:cs="Calibri"/>
                          <w:b/>
                          <w:color w:val="000000"/>
                          <w:sz w:val="40"/>
                          <w:szCs w:val="40"/>
                        </w:rPr>
                        <w:t xml:space="preserve"> OH </w:t>
                      </w:r>
                      <w:r w:rsidR="000A2EB2">
                        <w:rPr>
                          <w:rFonts w:ascii="Garamond" w:hAnsi="Garamond" w:cs="Calibri"/>
                          <w:b/>
                          <w:color w:val="000000"/>
                          <w:sz w:val="40"/>
                          <w:szCs w:val="40"/>
                        </w:rPr>
                        <w:t>44</w:t>
                      </w:r>
                      <w:r>
                        <w:rPr>
                          <w:rFonts w:ascii="Garamond" w:hAnsi="Garamond" w:cs="Calibri"/>
                          <w:b/>
                          <w:color w:val="000000"/>
                          <w:sz w:val="40"/>
                          <w:szCs w:val="40"/>
                        </w:rPr>
                        <w:t>094</w:t>
                      </w:r>
                    </w:p>
                    <w:p w:rsidR="004D425F" w:rsidRPr="004D425F" w:rsidRDefault="004D425F" w:rsidP="004D425F">
                      <w:pPr>
                        <w:jc w:val="center"/>
                        <w:rPr>
                          <w:rFonts w:ascii="Garamond" w:hAnsi="Garamond" w:cstheme="minorHAnsi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4D425F">
                        <w:rPr>
                          <w:rFonts w:ascii="Garamond" w:hAnsi="Garamond" w:cs="Helvetica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90C41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32A938" wp14:editId="0E9291BA">
                <wp:simplePos x="0" y="0"/>
                <wp:positionH relativeFrom="column">
                  <wp:posOffset>2095500</wp:posOffset>
                </wp:positionH>
                <wp:positionV relativeFrom="paragraph">
                  <wp:posOffset>6256020</wp:posOffset>
                </wp:positionV>
                <wp:extent cx="5381625" cy="132397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1323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C41" w:rsidRPr="008073D4" w:rsidRDefault="00390C41" w:rsidP="00390C4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56732" w:rsidRPr="00C56732" w:rsidRDefault="00C56732" w:rsidP="00390C4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:rsidR="00390C41" w:rsidRDefault="00390C41" w:rsidP="00390C4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6"/>
                                <w:szCs w:val="32"/>
                              </w:rPr>
                              <w:t>For more information</w:t>
                            </w:r>
                            <w:r w:rsidR="00E66CDC">
                              <w:rPr>
                                <w:rFonts w:ascii="Garamond" w:hAnsi="Garamond"/>
                                <w:b/>
                                <w:sz w:val="36"/>
                                <w:szCs w:val="32"/>
                              </w:rPr>
                              <w:t>, visit hospicewr.org/volunteer</w:t>
                            </w:r>
                          </w:p>
                          <w:p w:rsidR="00390C41" w:rsidRDefault="008073D4" w:rsidP="00390C4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6"/>
                                <w:szCs w:val="32"/>
                              </w:rPr>
                              <w:t xml:space="preserve">To register, call 216.255.9090 </w:t>
                            </w:r>
                          </w:p>
                          <w:p w:rsidR="00C33FBA" w:rsidRPr="00C33FBA" w:rsidRDefault="00C33FBA" w:rsidP="00C33FBA">
                            <w:pPr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>Teen volunteers must be age 15 or older, 2-part TB test, flu shot required/provided</w:t>
                            </w:r>
                          </w:p>
                          <w:p w:rsidR="008073D4" w:rsidRDefault="00C33FBA" w:rsidP="00C33FBA">
                            <w:pPr>
                              <w:rPr>
                                <w:rFonts w:ascii="Garamond" w:hAnsi="Garamond"/>
                                <w:b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  <w:t>*</w:t>
                            </w:r>
                            <w:r w:rsidR="008073D4" w:rsidRPr="008073D4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  <w:t>*it is required that prospective volunteers wait 12 mos. After experiencing a significant loss before</w:t>
                            </w:r>
                            <w:r w:rsidR="008073D4">
                              <w:rPr>
                                <w:rFonts w:ascii="Garamond" w:hAnsi="Garamond"/>
                                <w:b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="008073D4" w:rsidRPr="008073D4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  <w:t>volunteering directly with patients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32A938" id="_x0000_s1029" type="#_x0000_t202" style="position:absolute;margin-left:165pt;margin-top:492.6pt;width:423.75pt;height:1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" fillcolor="white [3212]" stroked="f" strokeweight=".5pt">
                <v:textbox>
                  <w:txbxContent>
                    <w:p w:rsidR="00390C41" w:rsidRPr="008073D4" w:rsidRDefault="00390C41" w:rsidP="00390C41">
                      <w:pPr>
                        <w:jc w:val="center"/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</w:pPr>
                    </w:p>
                    <w:p w:rsidR="00C56732" w:rsidRPr="00C56732" w:rsidRDefault="00C56732" w:rsidP="00390C41">
                      <w:pPr>
                        <w:jc w:val="center"/>
                        <w:rPr>
                          <w:rFonts w:ascii="Garamond" w:hAnsi="Garamond"/>
                          <w:b/>
                          <w:sz w:val="20"/>
                          <w:szCs w:val="32"/>
                        </w:rPr>
                      </w:pPr>
                    </w:p>
                    <w:p w:rsidR="00390C41" w:rsidRDefault="00390C41" w:rsidP="00390C41">
                      <w:pPr>
                        <w:jc w:val="center"/>
                        <w:rPr>
                          <w:rFonts w:ascii="Garamond" w:hAnsi="Garamond"/>
                          <w:b/>
                          <w:sz w:val="36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6"/>
                          <w:szCs w:val="32"/>
                        </w:rPr>
                        <w:t>For more information</w:t>
                      </w:r>
                      <w:r w:rsidR="00E66CDC">
                        <w:rPr>
                          <w:rFonts w:ascii="Garamond" w:hAnsi="Garamond"/>
                          <w:b/>
                          <w:sz w:val="36"/>
                          <w:szCs w:val="32"/>
                        </w:rPr>
                        <w:t>, visit hospicewr.org/volunteer</w:t>
                      </w:r>
                    </w:p>
                    <w:p w:rsidR="00390C41" w:rsidRDefault="008073D4" w:rsidP="00390C41">
                      <w:pPr>
                        <w:jc w:val="center"/>
                        <w:rPr>
                          <w:rFonts w:ascii="Garamond" w:hAnsi="Garamond"/>
                          <w:b/>
                          <w:sz w:val="36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6"/>
                          <w:szCs w:val="32"/>
                        </w:rPr>
                        <w:t xml:space="preserve">To register, call 216.255.9090 </w:t>
                      </w:r>
                    </w:p>
                    <w:p w:rsidR="00C33FBA" w:rsidRPr="00C33FBA" w:rsidRDefault="00C33FBA" w:rsidP="00C33FBA">
                      <w:pPr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rFonts w:ascii="Garamond" w:hAnsi="Garamond"/>
                          <w:sz w:val="16"/>
                          <w:szCs w:val="16"/>
                        </w:rPr>
                        <w:t>Teen volunteers must be age 15 or older, 2-part TB test, flu shot required/provided</w:t>
                      </w:r>
                      <w:bookmarkStart w:id="1" w:name="_GoBack"/>
                      <w:bookmarkEnd w:id="1"/>
                    </w:p>
                    <w:p w:rsidR="008073D4" w:rsidRDefault="00C33FBA" w:rsidP="00C33FBA">
                      <w:pPr>
                        <w:rPr>
                          <w:rFonts w:ascii="Garamond" w:hAnsi="Garamond"/>
                          <w:b/>
                          <w:sz w:val="36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  <w:t>*</w:t>
                      </w:r>
                      <w:r w:rsidR="008073D4" w:rsidRPr="008073D4"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  <w:t>*it is required that prospective volunteers wait 12 mos. After experiencing a significant loss before</w:t>
                      </w:r>
                      <w:r w:rsidR="008073D4">
                        <w:rPr>
                          <w:rFonts w:ascii="Garamond" w:hAnsi="Garamond"/>
                          <w:b/>
                          <w:sz w:val="36"/>
                          <w:szCs w:val="32"/>
                        </w:rPr>
                        <w:t xml:space="preserve"> </w:t>
                      </w:r>
                      <w:r w:rsidR="008073D4" w:rsidRPr="008073D4"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  <w:t>volunteering directly with patients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C155F" w:rsidRPr="004C155F" w:rsidSect="004C155F">
      <w:headerReference w:type="default" r:id="rId6"/>
      <w:pgSz w:w="12240" w:h="15840"/>
      <w:pgMar w:top="0" w:right="0" w:bottom="0" w:left="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38F" w:rsidRDefault="0052238F" w:rsidP="004C155F">
      <w:r>
        <w:separator/>
      </w:r>
    </w:p>
  </w:endnote>
  <w:endnote w:type="continuationSeparator" w:id="0">
    <w:p w:rsidR="0052238F" w:rsidRDefault="0052238F" w:rsidP="004C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 3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38F" w:rsidRDefault="0052238F" w:rsidP="004C155F">
      <w:r>
        <w:separator/>
      </w:r>
    </w:p>
  </w:footnote>
  <w:footnote w:type="continuationSeparator" w:id="0">
    <w:p w:rsidR="0052238F" w:rsidRDefault="0052238F" w:rsidP="004C1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AD4" w:rsidRDefault="006F6AD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772400" cy="10058400"/>
          <wp:effectExtent l="0" t="0" r="0" b="0"/>
          <wp:wrapNone/>
          <wp:docPr id="1" name="Picture 1" descr="hwren3111_FlierTempla#661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wren3111_FlierTempla#661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30"/>
    <w:rsid w:val="00036D8A"/>
    <w:rsid w:val="00042E15"/>
    <w:rsid w:val="00054009"/>
    <w:rsid w:val="00071B8B"/>
    <w:rsid w:val="00080C37"/>
    <w:rsid w:val="0009035C"/>
    <w:rsid w:val="000962CE"/>
    <w:rsid w:val="000A2EB2"/>
    <w:rsid w:val="000A4C4C"/>
    <w:rsid w:val="000B7521"/>
    <w:rsid w:val="000C1F34"/>
    <w:rsid w:val="000C2F7A"/>
    <w:rsid w:val="000D4B10"/>
    <w:rsid w:val="000F3B15"/>
    <w:rsid w:val="00111CC5"/>
    <w:rsid w:val="00121B8D"/>
    <w:rsid w:val="0012520C"/>
    <w:rsid w:val="00130828"/>
    <w:rsid w:val="0013261F"/>
    <w:rsid w:val="00136FE8"/>
    <w:rsid w:val="001453E6"/>
    <w:rsid w:val="00180ADD"/>
    <w:rsid w:val="00181591"/>
    <w:rsid w:val="00182F55"/>
    <w:rsid w:val="00184DB5"/>
    <w:rsid w:val="001C08CD"/>
    <w:rsid w:val="001E3047"/>
    <w:rsid w:val="001F0298"/>
    <w:rsid w:val="001F6F71"/>
    <w:rsid w:val="0020124D"/>
    <w:rsid w:val="002036C9"/>
    <w:rsid w:val="002064DB"/>
    <w:rsid w:val="00214F4F"/>
    <w:rsid w:val="00224005"/>
    <w:rsid w:val="00226A46"/>
    <w:rsid w:val="00233E36"/>
    <w:rsid w:val="00234147"/>
    <w:rsid w:val="00246643"/>
    <w:rsid w:val="0025308A"/>
    <w:rsid w:val="00257741"/>
    <w:rsid w:val="00295E44"/>
    <w:rsid w:val="002A36EB"/>
    <w:rsid w:val="002B4AB8"/>
    <w:rsid w:val="002C0D2A"/>
    <w:rsid w:val="002C25B1"/>
    <w:rsid w:val="002D1FF7"/>
    <w:rsid w:val="002E1987"/>
    <w:rsid w:val="002E744B"/>
    <w:rsid w:val="002F7EEA"/>
    <w:rsid w:val="003112D9"/>
    <w:rsid w:val="003217A3"/>
    <w:rsid w:val="003320AC"/>
    <w:rsid w:val="003560B3"/>
    <w:rsid w:val="0037451E"/>
    <w:rsid w:val="00390C41"/>
    <w:rsid w:val="003B50B1"/>
    <w:rsid w:val="003B6822"/>
    <w:rsid w:val="003B7A09"/>
    <w:rsid w:val="003C6E25"/>
    <w:rsid w:val="003F1D88"/>
    <w:rsid w:val="003F416E"/>
    <w:rsid w:val="004008A9"/>
    <w:rsid w:val="00411820"/>
    <w:rsid w:val="00416191"/>
    <w:rsid w:val="004208F9"/>
    <w:rsid w:val="00427153"/>
    <w:rsid w:val="00451AA6"/>
    <w:rsid w:val="00477680"/>
    <w:rsid w:val="00497EF7"/>
    <w:rsid w:val="004B6CE5"/>
    <w:rsid w:val="004C02E0"/>
    <w:rsid w:val="004C155F"/>
    <w:rsid w:val="004D1CA4"/>
    <w:rsid w:val="004D425F"/>
    <w:rsid w:val="004D7891"/>
    <w:rsid w:val="00503D3F"/>
    <w:rsid w:val="005131E2"/>
    <w:rsid w:val="0052238F"/>
    <w:rsid w:val="00533F8E"/>
    <w:rsid w:val="005373DC"/>
    <w:rsid w:val="005531C8"/>
    <w:rsid w:val="00563AD3"/>
    <w:rsid w:val="00567D30"/>
    <w:rsid w:val="005747B3"/>
    <w:rsid w:val="00580FBF"/>
    <w:rsid w:val="005B1434"/>
    <w:rsid w:val="005C788D"/>
    <w:rsid w:val="005D0697"/>
    <w:rsid w:val="005E3DE1"/>
    <w:rsid w:val="005E48E9"/>
    <w:rsid w:val="005F5669"/>
    <w:rsid w:val="00630FF4"/>
    <w:rsid w:val="00667A85"/>
    <w:rsid w:val="00673B01"/>
    <w:rsid w:val="00693E77"/>
    <w:rsid w:val="006B2A4F"/>
    <w:rsid w:val="006C793D"/>
    <w:rsid w:val="006D3822"/>
    <w:rsid w:val="006F1EDA"/>
    <w:rsid w:val="006F6AD4"/>
    <w:rsid w:val="006F78DA"/>
    <w:rsid w:val="00700CF6"/>
    <w:rsid w:val="007074C7"/>
    <w:rsid w:val="007146B4"/>
    <w:rsid w:val="00725556"/>
    <w:rsid w:val="00727359"/>
    <w:rsid w:val="00730FA6"/>
    <w:rsid w:val="00733769"/>
    <w:rsid w:val="00742A2A"/>
    <w:rsid w:val="00756CF4"/>
    <w:rsid w:val="00777D8E"/>
    <w:rsid w:val="00795E44"/>
    <w:rsid w:val="007B3401"/>
    <w:rsid w:val="007C3080"/>
    <w:rsid w:val="007D7DAD"/>
    <w:rsid w:val="00803708"/>
    <w:rsid w:val="008073D4"/>
    <w:rsid w:val="008128F6"/>
    <w:rsid w:val="00824FF9"/>
    <w:rsid w:val="00853583"/>
    <w:rsid w:val="008622CF"/>
    <w:rsid w:val="0089303E"/>
    <w:rsid w:val="00893629"/>
    <w:rsid w:val="008D056C"/>
    <w:rsid w:val="008E296E"/>
    <w:rsid w:val="008F5435"/>
    <w:rsid w:val="009217D6"/>
    <w:rsid w:val="009374CD"/>
    <w:rsid w:val="00944173"/>
    <w:rsid w:val="00956DC7"/>
    <w:rsid w:val="009632E7"/>
    <w:rsid w:val="009776A7"/>
    <w:rsid w:val="009902E5"/>
    <w:rsid w:val="00993F4E"/>
    <w:rsid w:val="009950C0"/>
    <w:rsid w:val="00997F4C"/>
    <w:rsid w:val="009F0A57"/>
    <w:rsid w:val="009F707B"/>
    <w:rsid w:val="00A220E7"/>
    <w:rsid w:val="00A65316"/>
    <w:rsid w:val="00A84DEC"/>
    <w:rsid w:val="00A91EC8"/>
    <w:rsid w:val="00AD388A"/>
    <w:rsid w:val="00AE2A5F"/>
    <w:rsid w:val="00AE313A"/>
    <w:rsid w:val="00B02E40"/>
    <w:rsid w:val="00B055A4"/>
    <w:rsid w:val="00B06C97"/>
    <w:rsid w:val="00B473FA"/>
    <w:rsid w:val="00B8450B"/>
    <w:rsid w:val="00B9643C"/>
    <w:rsid w:val="00BD05BB"/>
    <w:rsid w:val="00C06B78"/>
    <w:rsid w:val="00C11E21"/>
    <w:rsid w:val="00C33FBA"/>
    <w:rsid w:val="00C348F4"/>
    <w:rsid w:val="00C47F2B"/>
    <w:rsid w:val="00C56732"/>
    <w:rsid w:val="00C93DB6"/>
    <w:rsid w:val="00CB47B4"/>
    <w:rsid w:val="00CC369A"/>
    <w:rsid w:val="00CD30BF"/>
    <w:rsid w:val="00CF099E"/>
    <w:rsid w:val="00CF2AFE"/>
    <w:rsid w:val="00CF3E12"/>
    <w:rsid w:val="00D1456F"/>
    <w:rsid w:val="00D16D60"/>
    <w:rsid w:val="00D272B7"/>
    <w:rsid w:val="00D733CD"/>
    <w:rsid w:val="00D81523"/>
    <w:rsid w:val="00DA2C39"/>
    <w:rsid w:val="00DA4FDF"/>
    <w:rsid w:val="00DB28C1"/>
    <w:rsid w:val="00DC780D"/>
    <w:rsid w:val="00DD3C2B"/>
    <w:rsid w:val="00DD7F10"/>
    <w:rsid w:val="00DE08E4"/>
    <w:rsid w:val="00DF5D5F"/>
    <w:rsid w:val="00E2002A"/>
    <w:rsid w:val="00E469D5"/>
    <w:rsid w:val="00E6263B"/>
    <w:rsid w:val="00E66CDC"/>
    <w:rsid w:val="00E7264E"/>
    <w:rsid w:val="00E91A4D"/>
    <w:rsid w:val="00E92C35"/>
    <w:rsid w:val="00EB450D"/>
    <w:rsid w:val="00EB772E"/>
    <w:rsid w:val="00EC4E93"/>
    <w:rsid w:val="00EC7268"/>
    <w:rsid w:val="00EC745A"/>
    <w:rsid w:val="00EE13C5"/>
    <w:rsid w:val="00EF36C4"/>
    <w:rsid w:val="00EF424A"/>
    <w:rsid w:val="00EF5096"/>
    <w:rsid w:val="00F02EDE"/>
    <w:rsid w:val="00F053F5"/>
    <w:rsid w:val="00F13DCB"/>
    <w:rsid w:val="00F14322"/>
    <w:rsid w:val="00F31EDC"/>
    <w:rsid w:val="00F53C96"/>
    <w:rsid w:val="00FA27F4"/>
    <w:rsid w:val="00FB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DCB5BE3-B5DA-4E67-80C8-ADE882B4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ill Sans" w:hAnsi="Gill Sans"/>
      <w:sz w:val="9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ill Sans" w:eastAsia="Times New Roman" w:hAnsi="Gill Sans"/>
      <w:color w:val="0064B0"/>
      <w:sz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Garamond" w:hAnsi="Garamond"/>
      <w:color w:val="0064B0"/>
    </w:rPr>
  </w:style>
  <w:style w:type="paragraph" w:styleId="BodyText2">
    <w:name w:val="Body Text 2"/>
    <w:basedOn w:val="Normal"/>
    <w:semiHidden/>
    <w:rPr>
      <w:rFonts w:ascii="Gill Sans" w:hAnsi="Gill Sans"/>
      <w:color w:val="0064B0"/>
      <w:sz w:val="22"/>
    </w:rPr>
  </w:style>
  <w:style w:type="paragraph" w:styleId="Header">
    <w:name w:val="header"/>
    <w:basedOn w:val="Normal"/>
    <w:link w:val="HeaderChar"/>
    <w:uiPriority w:val="99"/>
    <w:unhideWhenUsed/>
    <w:rsid w:val="004C15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55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C15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55F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3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3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E08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Liggett Stashower</Company>
  <LinksUpToDate>false</LinksUpToDate>
  <CharactersWithSpaces>16</CharactersWithSpaces>
  <SharedDoc>false</SharedDoc>
  <HLinks>
    <vt:vector size="6" baseType="variant">
      <vt:variant>
        <vt:i4>196715</vt:i4>
      </vt:variant>
      <vt:variant>
        <vt:i4>1026</vt:i4>
      </vt:variant>
      <vt:variant>
        <vt:i4>1025</vt:i4>
      </vt:variant>
      <vt:variant>
        <vt:i4>1</vt:i4>
      </vt:variant>
      <vt:variant>
        <vt:lpwstr>Clients A to L:Hospice of the Western Reserve:hwres3111 Flier Template:Final:HR jpgs:hwren3111_FlierTempla#661A2.jpg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Patrick, Kathleen</dc:creator>
  <cp:lastModifiedBy>Judy Moran</cp:lastModifiedBy>
  <cp:revision>2</cp:revision>
  <cp:lastPrinted>2019-04-15T19:44:00Z</cp:lastPrinted>
  <dcterms:created xsi:type="dcterms:W3CDTF">2019-04-26T17:32:00Z</dcterms:created>
  <dcterms:modified xsi:type="dcterms:W3CDTF">2019-04-26T17:32:00Z</dcterms:modified>
</cp:coreProperties>
</file>